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NOTES: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is percent of Google searches, from 2004-2007, that included the word “nigger(s).” Each DMA’s score is multiplied by a constant. It was obtained by the algorithm discussed in my paper.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Racial Animus Notes.docx</dc:title>
</cp:coreProperties>
</file>